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729F4" w14:textId="1C301A58" w:rsidR="00052C34" w:rsidRPr="00C941E4" w:rsidRDefault="00C941E4" w:rsidP="000B1332">
      <w:pPr>
        <w:spacing w:line="360" w:lineRule="auto"/>
        <w:ind w:right="1559"/>
        <w:rPr>
          <w:rFonts w:ascii="Leelawadee UI" w:hAnsi="Leelawadee UI"/>
          <w:b/>
          <w:bCs/>
          <w:sz w:val="24"/>
          <w:szCs w:val="30"/>
          <w:lang w:bidi="th-TH"/>
        </w:rPr>
      </w:pPr>
      <w:r>
        <w:rPr>
          <w:rFonts w:ascii="Leelawadee UI" w:hAnsi="Leelawadee UI" w:cs="Leelawadee UI" w:hint="cs"/>
          <w:b/>
          <w:bCs/>
          <w:sz w:val="24"/>
          <w:szCs w:val="24"/>
          <w:cs/>
          <w:lang w:bidi="th-TH"/>
        </w:rPr>
        <w:t>จะ</w:t>
      </w:r>
      <w:r w:rsidR="00052C34" w:rsidRPr="00052C34">
        <w:rPr>
          <w:rFonts w:ascii="Leelawadee UI" w:hAnsi="Leelawadee UI" w:cs="Leelawadee UI"/>
          <w:b/>
          <w:bCs/>
          <w:sz w:val="24"/>
          <w:szCs w:val="24"/>
          <w:lang w:bidi="th-TH"/>
        </w:rPr>
        <w:t>เลือกวัสดุที่เหมาะสมสำหรับหูฟังไร้สาย</w:t>
      </w:r>
      <w:r>
        <w:rPr>
          <w:rFonts w:ascii="Leelawadee UI" w:hAnsi="Leelawadee UI" w:cs="Leelawadee UI" w:hint="cs"/>
          <w:b/>
          <w:bCs/>
          <w:sz w:val="24"/>
          <w:szCs w:val="24"/>
          <w:cs/>
          <w:lang w:bidi="th-TH"/>
        </w:rPr>
        <w:t>ได้อย่างไร</w:t>
      </w:r>
      <w:r w:rsidR="00052C34" w:rsidRPr="00052C34">
        <w:rPr>
          <w:rFonts w:ascii="Arial" w:hAnsi="Arial" w:cs="Arial"/>
          <w:b/>
          <w:bCs/>
          <w:sz w:val="24"/>
          <w:szCs w:val="24"/>
        </w:rPr>
        <w:t xml:space="preserve">? </w:t>
      </w:r>
      <w:r w:rsidR="00052C34" w:rsidRPr="00052C34">
        <w:rPr>
          <w:rFonts w:ascii="Leelawadee UI" w:hAnsi="Leelawadee UI" w:cs="Leelawadee UI"/>
          <w:b/>
          <w:bCs/>
          <w:sz w:val="24"/>
          <w:szCs w:val="24"/>
          <w:lang w:bidi="th-TH"/>
        </w:rPr>
        <w:t>วัสดุ</w:t>
      </w:r>
      <w:r w:rsidR="00052C34" w:rsidRPr="00052C34">
        <w:rPr>
          <w:rFonts w:ascii="Arial" w:hAnsi="Arial" w:cs="Arial"/>
          <w:b/>
          <w:bCs/>
          <w:sz w:val="24"/>
          <w:szCs w:val="24"/>
        </w:rPr>
        <w:t xml:space="preserve"> TPE </w:t>
      </w:r>
      <w:r w:rsidR="00052C34" w:rsidRPr="00052C34">
        <w:rPr>
          <w:rFonts w:ascii="Leelawadee UI" w:hAnsi="Leelawadee UI" w:cs="Leelawadee UI"/>
          <w:b/>
          <w:bCs/>
          <w:sz w:val="24"/>
          <w:szCs w:val="24"/>
          <w:lang w:bidi="th-TH"/>
        </w:rPr>
        <w:t>โปร่งแสง</w:t>
      </w:r>
      <w:r>
        <w:rPr>
          <w:rFonts w:ascii="Leelawadee UI" w:hAnsi="Leelawadee UI" w:cs="Leelawadee UI" w:hint="cs"/>
          <w:b/>
          <w:bCs/>
          <w:sz w:val="24"/>
          <w:szCs w:val="24"/>
          <w:cs/>
          <w:lang w:bidi="th-TH"/>
        </w:rPr>
        <w:t xml:space="preserve">จาก </w:t>
      </w:r>
      <w:r w:rsidRPr="00C941E4">
        <w:rPr>
          <w:rFonts w:ascii="Arial" w:hAnsi="Arial" w:cs="Arial"/>
          <w:b/>
          <w:bCs/>
          <w:sz w:val="24"/>
          <w:szCs w:val="24"/>
          <w:lang w:bidi="th-TH"/>
        </w:rPr>
        <w:t>KRAIBURG TPE</w:t>
      </w:r>
      <w:r>
        <w:rPr>
          <w:rFonts w:ascii="Leelawadee UI" w:hAnsi="Leelawadee UI" w:cs="Leelawadee UI"/>
          <w:b/>
          <w:bCs/>
          <w:sz w:val="24"/>
          <w:szCs w:val="24"/>
          <w:lang w:bidi="th-TH"/>
        </w:rPr>
        <w:t xml:space="preserve"> </w:t>
      </w:r>
      <w:r>
        <w:rPr>
          <w:rFonts w:ascii="Leelawadee UI" w:hAnsi="Leelawadee UI" w:cs="Leelawadee UI" w:hint="cs"/>
          <w:b/>
          <w:bCs/>
          <w:sz w:val="24"/>
          <w:szCs w:val="24"/>
          <w:cs/>
          <w:lang w:bidi="th-TH"/>
        </w:rPr>
        <w:t>ผสานผิวสัมผัสที่</w:t>
      </w:r>
      <w:r w:rsidR="00052C34" w:rsidRPr="00052C34">
        <w:rPr>
          <w:rFonts w:ascii="Leelawadee UI" w:hAnsi="Leelawadee UI" w:cs="Leelawadee UI"/>
          <w:b/>
          <w:bCs/>
          <w:sz w:val="24"/>
          <w:szCs w:val="24"/>
          <w:lang w:bidi="th-TH"/>
        </w:rPr>
        <w:t>นุ่ม</w:t>
      </w:r>
      <w:r>
        <w:rPr>
          <w:rFonts w:ascii="Leelawadee UI" w:hAnsi="Leelawadee UI" w:cs="Leelawadee UI" w:hint="cs"/>
          <w:b/>
          <w:bCs/>
          <w:sz w:val="24"/>
          <w:szCs w:val="24"/>
          <w:cs/>
          <w:lang w:bidi="th-TH"/>
        </w:rPr>
        <w:t>นวลเข้ากับการส่งผ่านแสงที่ราบรื่นไร้รอยต่อ เพื่อรองรับการออกแบบที่รวมไฟ</w:t>
      </w:r>
      <w:r w:rsidR="00052C34" w:rsidRPr="00052C34">
        <w:rPr>
          <w:rFonts w:ascii="Arial" w:hAnsi="Arial" w:cs="Arial"/>
          <w:b/>
          <w:bCs/>
          <w:sz w:val="24"/>
          <w:szCs w:val="24"/>
        </w:rPr>
        <w:t xml:space="preserve"> LED</w:t>
      </w:r>
      <w:r>
        <w:rPr>
          <w:rFonts w:ascii="Arial" w:hAnsi="Arial" w:hint="cs"/>
          <w:b/>
          <w:bCs/>
          <w:sz w:val="24"/>
          <w:szCs w:val="30"/>
          <w:cs/>
          <w:lang w:bidi="th-TH"/>
        </w:rPr>
        <w:t xml:space="preserve"> </w:t>
      </w:r>
      <w:r w:rsidRPr="00C941E4">
        <w:rPr>
          <w:rFonts w:ascii="Leelawadee UI" w:hAnsi="Leelawadee UI" w:cs="Leelawadee UI"/>
          <w:b/>
          <w:bCs/>
          <w:sz w:val="24"/>
          <w:szCs w:val="24"/>
          <w:cs/>
          <w:lang w:bidi="th-TH"/>
        </w:rPr>
        <w:t>เข้าไว้ในตัวผลิตภัณฑ์</w:t>
      </w:r>
    </w:p>
    <w:p w14:paraId="39DAD843" w14:textId="66C91D28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ด้วยการเติบโตอย่างรวดเร็วของตลาดหูฟังสเตอริโอไร้สายแท้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(TWS)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และผลิตภัณฑ์อิเล็กทรอนิกส์สำหรับผู้บริโภค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นักออกแบบผลิตภัณฑ์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ผู้ผลิต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OEM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และวิศวกรฝ่ายวิจัยและพัฒนาไม่ได้มองหาเพียงดีไซน์ที่มีน้ำหนักเบาและทันสมัยเท่านั้น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แต่ยังให้ความสำคัญกับความสบายในการสวมใส่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ความทนทาน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ประสิทธิภาพของระบบไฟ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LED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และประสิทธิภาพการผลิตมากขึ้น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ดังนั้น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การเลือกวัสดุที่เหมาะสมสำหรับหูฟังไร้สายจึงกลายเป็นปัจจัยสำคัญในกระบวนการพัฒนาผลิตภัณฑ์อิเล็กทรอนิกส์สำหรับผู้บริโภค</w:t>
      </w:r>
    </w:p>
    <w:p w14:paraId="0523FFF7" w14:textId="77777777" w:rsidR="00625D8F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เทอร์โมพลาสติกอีลาสโตเมอร์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(TPE)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ได้รับความนิยมอย่างมากสำหรับการใช้งานในหูฟังไร้สาย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อุปกรณ์สวมใส่อัจฉริยะ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และผลิตภัณฑ์อิเล็กทรอนิกส์สำหรับผู้บริโภคหลากหลายประเภท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เนื่องจากมีคุณสมบัติสัมผัสนุ่ม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สมบัติเชิงกลที่ยอดเยี่ยม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ความยืดหยุ่นในการออกแบบ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และประสิทธิภาพในการขึ้นรูปที่ดี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โดยเฉพาะอย่างยิ่งสำหรับการใช้งานที่ต้องการเอฟเฟกต์ไฟ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LED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การออกแบบตามหลักสรีรศาสตร์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และความทนทานในระยะยาว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</w:p>
    <w:p w14:paraId="00346F1E" w14:textId="7A7211DB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TPE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โปร่งแสงกำลังกลายเป็นทางเลือกวัสดุที่ได้รับความสนใจมากขึ้น</w:t>
      </w:r>
    </w:p>
    <w:p w14:paraId="769784B2" w14:textId="77777777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ในฐานะผู้ผลิตเทอร์โมพลาสติกอีลาสโตเมอร์ชั้นนำระดับโลก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KRAIBURG TPE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นำเสนอวัสดุ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โปร่งแสงที่พัฒนาขึ้นโดยเฉพาะสำหรับผลิตภัณฑ์อิเล็กทรอนิกส์สำหรับผู้บริโภค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วัสดุนี้ผสานพื้นผิวสัมผัสนุ่ม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การส่งผ่านแสงสูง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และคุณสมบัติการยึดเกาะกับโพลิโพรพิลีน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(PP)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ที่ยอดเยี่ยม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ช่วยให้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OEM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นักออกแบบผลิตภัณฑ์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lastRenderedPageBreak/>
        <w:t>และผู้ผลิตอุปกรณ์อิเล็กทรอนิกส์สามารถสร้างหูฟังไร้สายยุคใหม่ที่ผสมผสานฟังก์ชัน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ความสวยงาม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และความสบายในการใช้งานได้อย่างลงตัว</w:t>
      </w:r>
    </w:p>
    <w:p w14:paraId="3914091A" w14:textId="77777777" w:rsidR="00625D8F" w:rsidRPr="007252D7" w:rsidRDefault="00625D8F" w:rsidP="00052C34">
      <w:pPr>
        <w:spacing w:line="360" w:lineRule="auto"/>
        <w:ind w:right="1559"/>
        <w:rPr>
          <w:rFonts w:ascii="Leelawadee UI" w:hAnsi="Leelawadee UI" w:cs="Leelawadee UI"/>
          <w:b/>
          <w:bCs/>
          <w:sz w:val="6"/>
          <w:szCs w:val="6"/>
          <w:lang w:bidi="th-TH"/>
        </w:rPr>
      </w:pPr>
    </w:p>
    <w:p w14:paraId="59F1CBB0" w14:textId="511F4E84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</w:rPr>
      </w:pPr>
      <w:r w:rsidRPr="00052C34">
        <w:rPr>
          <w:rFonts w:ascii="Leelawadee UI" w:hAnsi="Leelawadee UI" w:cs="Leelawadee UI" w:hint="cs"/>
          <w:b/>
          <w:bCs/>
          <w:sz w:val="20"/>
          <w:szCs w:val="20"/>
          <w:lang w:bidi="th-TH"/>
        </w:rPr>
        <w:t>ทำไมหูฟังไร้สายจำนวนมากขึ้นจึงเลือกใช้</w:t>
      </w:r>
      <w:r w:rsidRPr="00052C34">
        <w:rPr>
          <w:rFonts w:ascii="Leelawadee UI" w:hAnsi="Leelawadee UI" w:cs="Leelawadee UI"/>
          <w:b/>
          <w:bCs/>
          <w:sz w:val="20"/>
          <w:szCs w:val="20"/>
        </w:rPr>
        <w:t xml:space="preserve"> </w:t>
      </w:r>
      <w:r w:rsidRPr="00052C34">
        <w:rPr>
          <w:rFonts w:ascii="Arial" w:hAnsi="Arial" w:cs="Arial"/>
          <w:b/>
          <w:bCs/>
          <w:sz w:val="20"/>
          <w:szCs w:val="20"/>
        </w:rPr>
        <w:t xml:space="preserve">TPE </w:t>
      </w:r>
      <w:r w:rsidRPr="00052C34">
        <w:rPr>
          <w:rFonts w:ascii="Leelawadee UI" w:hAnsi="Leelawadee UI" w:cs="Leelawadee UI" w:hint="cs"/>
          <w:b/>
          <w:bCs/>
          <w:sz w:val="20"/>
          <w:szCs w:val="20"/>
          <w:lang w:bidi="th-TH"/>
        </w:rPr>
        <w:t>โปร่งแสง</w:t>
      </w:r>
      <w:r w:rsidRPr="00052C34">
        <w:rPr>
          <w:rFonts w:ascii="Leelawadee UI" w:hAnsi="Leelawadee UI" w:cs="Leelawadee UI"/>
          <w:b/>
          <w:bCs/>
          <w:sz w:val="20"/>
          <w:szCs w:val="20"/>
        </w:rPr>
        <w:t>?</w:t>
      </w:r>
    </w:p>
    <w:p w14:paraId="65C50BDB" w14:textId="4E0E727B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หูฟังไร้สายในปัจจุบันไม่ได้เป็นเพียงอุปกรณ์สำหรับฟังเสียงเท่านั้น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แต่ได้กลายเป็นส่วนหนึ่งของชีวิตประจำวัน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กิจกรรมออกกำลังกาย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การสื่อสารทางธุรกิจ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และความบันเทิง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นอกเหนือจากประสิทธิภาพการทำงานที่เชื่อถือได้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ผู้บริโภคยังคาดหวังผลิตภัณฑ์ที่มีดีไซน์สวยงาม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สวมใส่สบายตามหลักสรีรศาสตร์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และมอบประสบการณ์การใช้งานเฉพาะบุคคล</w:t>
      </w:r>
    </w:p>
    <w:p w14:paraId="58121AEA" w14:textId="7D485BF9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hyperlink r:id="rId11" w:history="1">
        <w:r w:rsidRPr="00052C3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วัสดุ</w:t>
        </w:r>
        <w:r w:rsidRPr="00052C34">
          <w:rPr>
            <w:rStyle w:val="Hyperlink"/>
            <w:rFonts w:ascii="Leelawadee UI" w:hAnsi="Leelawadee UI" w:cs="Leelawadee UI"/>
            <w:sz w:val="20"/>
            <w:szCs w:val="20"/>
          </w:rPr>
          <w:t xml:space="preserve"> </w:t>
        </w:r>
        <w:r w:rsidRPr="00052C34">
          <w:rPr>
            <w:rStyle w:val="Hyperlink"/>
            <w:rFonts w:ascii="Arial" w:hAnsi="Arial" w:cs="Arial"/>
            <w:sz w:val="20"/>
            <w:szCs w:val="20"/>
          </w:rPr>
          <w:t>TPE</w:t>
        </w:r>
        <w:r w:rsidRPr="00052C34">
          <w:rPr>
            <w:rStyle w:val="Hyperlink"/>
            <w:rFonts w:ascii="Leelawadee UI" w:hAnsi="Leelawadee UI" w:cs="Leelawadee UI"/>
            <w:sz w:val="20"/>
            <w:szCs w:val="20"/>
          </w:rPr>
          <w:t xml:space="preserve"> </w:t>
        </w:r>
        <w:r w:rsidRPr="00052C3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โปร่งแสงของ</w:t>
        </w:r>
        <w:r w:rsidRPr="00052C34">
          <w:rPr>
            <w:rStyle w:val="Hyperlink"/>
            <w:rFonts w:ascii="Leelawadee UI" w:hAnsi="Leelawadee UI" w:cs="Leelawadee UI"/>
            <w:sz w:val="20"/>
            <w:szCs w:val="20"/>
          </w:rPr>
          <w:t xml:space="preserve"> </w:t>
        </w:r>
        <w:r w:rsidRPr="00052C34">
          <w:rPr>
            <w:rStyle w:val="Hyperlink"/>
            <w:rFonts w:ascii="Arial" w:hAnsi="Arial" w:cs="Arial"/>
            <w:sz w:val="20"/>
            <w:szCs w:val="20"/>
          </w:rPr>
          <w:t>KRAIBURG TPE</w:t>
        </w:r>
      </w:hyperlink>
      <w:r w:rsidRPr="00052C34">
        <w:rPr>
          <w:rFonts w:ascii="Arial" w:hAnsi="Arial" w:cs="Arial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ให้คุณสมบัติการส่งผ่านแสงที่ยอดเยี่ยม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พร้อมคงรูปลักษณ์ที่เรียบหรูและทันสมัย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เมื่อเปิดใช้งานอุปกรณ์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วัสดุสามารถสร้างเอฟเฟกต์แสง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LED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ที่นุ่มนวลและสม่ำเสมอ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ขณะที่เมื่อปิดเครื่อง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ยังคงรักษารูปลักษณ์ภายนอกที่เรียบเนียนและเป็นหนึ่งเดียว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ช่วยผสานฟังก์ชันไฟเข้ากับดีไซน์ระดับพรีเมียมได้อย่างกลมกลืน</w:t>
      </w:r>
    </w:p>
    <w:p w14:paraId="499F6F6E" w14:textId="77777777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Arial" w:hAnsi="Arial" w:cs="Arial"/>
          <w:sz w:val="20"/>
          <w:szCs w:val="20"/>
        </w:rPr>
        <w:t>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โปร่งแสงสามารถนำไปใช้กับไฟแสดงสถานะ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LED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พื้นที่ควบคุมแบบสัมผัส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และองค์ประกอบแบรนด์ที่มีไฟส่องสว่าง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ช่วยเพิ่มเอกลักษณ์ของผลิตภัณฑ์และยกระดับประสบการณ์การใช้งานของผู้บริโภค</w:t>
      </w:r>
    </w:p>
    <w:p w14:paraId="0482A26F" w14:textId="77777777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6"/>
          <w:szCs w:val="6"/>
        </w:rPr>
      </w:pPr>
    </w:p>
    <w:p w14:paraId="2B9C4620" w14:textId="1C19EB92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</w:rPr>
      </w:pPr>
      <w:r w:rsidRPr="00052C34">
        <w:rPr>
          <w:rFonts w:ascii="Leelawadee UI" w:hAnsi="Leelawadee UI" w:cs="Leelawadee UI" w:hint="cs"/>
          <w:b/>
          <w:bCs/>
          <w:sz w:val="20"/>
          <w:szCs w:val="20"/>
          <w:lang w:bidi="th-TH"/>
        </w:rPr>
        <w:t>สัมผัสนุ่มเพื่อความสบายในการสวมใส่ระยะยาว</w:t>
      </w:r>
    </w:p>
    <w:p w14:paraId="65A316B2" w14:textId="49E7DE2C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ความสบายในการสวมใส่เป็นเวลานานเป็นหนึ่งในข้อกำหนดสำคัญของวัสดุสำหรับ</w:t>
      </w:r>
      <w:hyperlink r:id="rId12" w:history="1">
        <w:r w:rsidRPr="00052C3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หูฟังไร้สาย</w:t>
        </w:r>
      </w:hyperlink>
    </w:p>
    <w:p w14:paraId="76594722" w14:textId="2094FFB9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โปร่งแสงของ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KRAIBURG TPE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มีพื้นผิวสัมผัสที่นุ่มสบายและความยืดหยุ่นที่ยอดเยี่ยม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ช่วยให้นักออกแบบสามารถพัฒนาโครงสร้างหูฟังตามหลักสรีรศาสตร์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เพื่อเพิ่มความสบายในการสวมใส่ระยะยาว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นอกจากนี้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วัสดุยังมีคุณสมบัติกลิ่นต่ำและ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VOC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lastRenderedPageBreak/>
        <w:t>ต่ำ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เหมาะสำหรับผลิตภัณฑ์อิเล็กทรอนิกส์ที่สัมผัสกับผิวหนังโดยตรง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ช่วยมอบประสบการณ์การใช้งานที่เป็นธรรมชาติและสะดวกสบายยิ่งขึ้น</w:t>
      </w:r>
    </w:p>
    <w:p w14:paraId="5A0ADEC2" w14:textId="77777777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นอกจากนี้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วัสดุยังมีสมบัติเชิงกลที่ยอดเยี่ยม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สามารถรักษาความทนทานแม้ผ่านการใช้งานซ้ำหลายครั้ง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พร้อมคุณสมบัติต้านทานรังสี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UV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และทนต่อสภาพอากาศ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ช่วยเพิ่มความน่าเชื่อถือในระยะยาวสำหรับหูฟังไร้สายและอุปกรณ์สวมใส่อัจฉริยะ</w:t>
      </w:r>
    </w:p>
    <w:p w14:paraId="6E10989B" w14:textId="77777777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6"/>
          <w:szCs w:val="6"/>
        </w:rPr>
      </w:pPr>
    </w:p>
    <w:p w14:paraId="6B66FA6F" w14:textId="0F2318C1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</w:rPr>
      </w:pPr>
      <w:r w:rsidRPr="00052C34">
        <w:rPr>
          <w:rFonts w:ascii="Leelawadee UI" w:hAnsi="Leelawadee UI" w:cs="Leelawadee UI" w:hint="cs"/>
          <w:b/>
          <w:bCs/>
          <w:sz w:val="20"/>
          <w:szCs w:val="20"/>
          <w:lang w:bidi="th-TH"/>
        </w:rPr>
        <w:t>ประสิทธิภาพการ</w:t>
      </w:r>
      <w:r w:rsidRPr="00052C34">
        <w:rPr>
          <w:rFonts w:ascii="Leelawadee UI" w:hAnsi="Leelawadee UI" w:cs="Leelawadee UI"/>
          <w:b/>
          <w:bCs/>
          <w:sz w:val="20"/>
          <w:szCs w:val="20"/>
        </w:rPr>
        <w:t xml:space="preserve"> </w:t>
      </w:r>
      <w:r w:rsidRPr="00052C34">
        <w:rPr>
          <w:rFonts w:ascii="Arial" w:hAnsi="Arial" w:cs="Arial"/>
          <w:b/>
          <w:bCs/>
          <w:sz w:val="20"/>
          <w:szCs w:val="20"/>
        </w:rPr>
        <w:t>Overmolding</w:t>
      </w:r>
      <w:r w:rsidRPr="00052C34">
        <w:rPr>
          <w:rFonts w:ascii="Leelawadee UI" w:hAnsi="Leelawadee UI" w:cs="Leelawadee UI"/>
          <w:b/>
          <w:bCs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b/>
          <w:bCs/>
          <w:sz w:val="20"/>
          <w:szCs w:val="20"/>
          <w:lang w:bidi="th-TH"/>
        </w:rPr>
        <w:t>กับ</w:t>
      </w:r>
      <w:r w:rsidRPr="00052C34">
        <w:rPr>
          <w:rFonts w:ascii="Leelawadee UI" w:hAnsi="Leelawadee UI" w:cs="Leelawadee UI"/>
          <w:b/>
          <w:bCs/>
          <w:sz w:val="20"/>
          <w:szCs w:val="20"/>
        </w:rPr>
        <w:t xml:space="preserve"> </w:t>
      </w:r>
      <w:r w:rsidRPr="00052C34">
        <w:rPr>
          <w:rFonts w:ascii="Arial" w:hAnsi="Arial" w:cs="Arial"/>
          <w:b/>
          <w:bCs/>
          <w:sz w:val="20"/>
          <w:szCs w:val="20"/>
        </w:rPr>
        <w:t>PP</w:t>
      </w:r>
      <w:r w:rsidRPr="00052C34">
        <w:rPr>
          <w:rFonts w:ascii="Leelawadee UI" w:hAnsi="Leelawadee UI" w:cs="Leelawadee UI"/>
          <w:b/>
          <w:bCs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b/>
          <w:bCs/>
          <w:sz w:val="20"/>
          <w:szCs w:val="20"/>
          <w:lang w:bidi="th-TH"/>
        </w:rPr>
        <w:t>ที่ยอดเยี่ยมเพื่อเพิ่มประสิทธิภาพการผลิต</w:t>
      </w:r>
    </w:p>
    <w:p w14:paraId="3AADD8C1" w14:textId="50794E99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สำหรับผู้ผลิตหูฟังไร้สาย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ประสิทธิภาพในการแปรรูปมีความสำคัญไม่แพ้รูปลักษณ์และความสบายในการใช้งาน</w:t>
      </w:r>
    </w:p>
    <w:p w14:paraId="3F05B1A6" w14:textId="58C91D0C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โปร่งแสงของ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KRAIBURG TPE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มีคุณสมบัติการยึดเกาะกับโพลิโพรพิลีน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(PP)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ได้อย่างยอดเยี่ยม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ช่วยให้สามารถขึ้นรูปวัสดุอ่อนและวัสดุแข็งร่วมกันได้อย่างมีประสิทธิภาพ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ส่งผลให้ผู้ผลิตสามารถสร้างชิ้นส่วนแบบบูรณาการ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เพิ่มความน่าเชื่อถือของผลิตภัณฑ์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และเพิ่มประสิทธิภาพการผลิต</w:t>
      </w:r>
    </w:p>
    <w:p w14:paraId="587D10CF" w14:textId="77777777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คุณสมบัติการไหลตัวและการขึ้นรูปที่ดีเยี่ยมช่วยรองรับโครงสร้างที่ซับซ้อน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การออกแบบน้ำหนักเบา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ดีไซน์ที่ละเอียดประณีต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และรูปลักษณ์ผลิตภัณฑ์ที่โดดเด่น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นอกจากนี้ยังช่วยเพิ่มอิสระในการออกแบบ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พร้อมตอบสนองความต้องการของอุตสาหกรรมอิเล็กทรอนิกส์สำหรับผู้บริโภคที่ต้องการการพัฒนาอย่างรวดเร็วและการผลิตจำนวนมาก</w:t>
      </w:r>
    </w:p>
    <w:p w14:paraId="50FAB76E" w14:textId="77777777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6"/>
          <w:szCs w:val="6"/>
        </w:rPr>
      </w:pPr>
    </w:p>
    <w:p w14:paraId="0726B17C" w14:textId="366C2A8E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b/>
          <w:bCs/>
          <w:sz w:val="20"/>
          <w:szCs w:val="20"/>
        </w:rPr>
      </w:pPr>
      <w:r w:rsidRPr="00052C34">
        <w:rPr>
          <w:rFonts w:ascii="Leelawadee UI" w:hAnsi="Leelawadee UI" w:cs="Leelawadee UI" w:hint="cs"/>
          <w:b/>
          <w:bCs/>
          <w:sz w:val="20"/>
          <w:szCs w:val="20"/>
          <w:lang w:bidi="th-TH"/>
        </w:rPr>
        <w:t>ตอบโจทย์ข้อกำหนดด้านความปลอดภัยและความยั่งยืนสำหรับผลิตภัณฑ์อิเล็กทรอนิกส์</w:t>
      </w:r>
    </w:p>
    <w:p w14:paraId="47550967" w14:textId="77777777" w:rsidR="00625D8F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  <w:lang w:bidi="th-TH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นอกเหนือจากประสิทธิภาพแล้วผู้ผลิตผลิตภัณฑ์อิเล็กทรอนิกส์สำหรับผู้บริโภคยังให้ความ</w:t>
      </w:r>
    </w:p>
    <w:p w14:paraId="56087530" w14:textId="3D718701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lastRenderedPageBreak/>
        <w:t>สำคัญกับวัสดุที่เป็นไปตามมาตรฐานด้านความปลอดภัยและสิ่งแวดล้อมที่เข้มงวดมากขึ้น</w:t>
      </w:r>
    </w:p>
    <w:p w14:paraId="03CF3165" w14:textId="34744D66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โปร่งแสงของ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KRAIBURG 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สอดคล้องกับมาตรฐานปราศจากฮาโลเจน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IEC 61249-2-21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ช่วยสนับสนุนความปลอดภัยของผลิตภัณฑ์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ความรับผิดชอบต่อสิ่งแวดล้อม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และความน่าเชื่อถือในระยะยาว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ด้วยคุณสมบัติต้านทานรังสี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UV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และทนต่อสภาพอากาศที่ดีเยี่ยม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วัสดุนี้เหมาะสำหรับ</w:t>
      </w:r>
      <w:hyperlink r:id="rId13" w:history="1">
        <w:r w:rsidRPr="00052C34">
          <w:rPr>
            <w:rStyle w:val="Hyperlink"/>
            <w:rFonts w:ascii="Leelawadee UI" w:hAnsi="Leelawadee UI" w:cs="Leelawadee UI"/>
            <w:sz w:val="20"/>
            <w:szCs w:val="20"/>
            <w:lang w:bidi="th-TH"/>
          </w:rPr>
          <w:t>ผลิตภัณฑ์อิเล็กทรอนิกส์</w:t>
        </w:r>
      </w:hyperlink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ทั้งภายในและภายนอกอาคาร</w:t>
      </w:r>
    </w:p>
    <w:p w14:paraId="1BCE2347" w14:textId="69B79319" w:rsidR="00052C34" w:rsidRPr="00052C34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นอกเหนือจากหูฟังไร้สายและหูฟัง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TWS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แล้ว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>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โปร่งแสงยังเหมาะสำหรับ</w:t>
      </w:r>
      <w:r w:rsidRPr="00052C34">
        <w:rPr>
          <w:rFonts w:ascii="Leelawadee UI" w:hAnsi="Leelawadee UI" w:cs="Leelawadee UI"/>
          <w:sz w:val="20"/>
          <w:szCs w:val="20"/>
        </w:rPr>
        <w:t xml:space="preserve">: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สมาร์ทวอทช์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อุปกรณ์สวมใส่อัจฉริยะ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ผลิตภัณฑ์สมาร์ทโฮม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เกมคอนโทรลเลอร์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เครื่องใช้ไฟฟ้าภายในบ้าน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จอแสดงผลและชิ้นส่วนไฟแสดงสถานะ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LED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ผลิตภัณฑ์อิเล็กทรอนิกส์สำหรับผู้บริโภคอื่น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ๆ</w:t>
      </w:r>
    </w:p>
    <w:p w14:paraId="1FF292AA" w14:textId="4E2C092C" w:rsidR="000C6496" w:rsidRDefault="00052C34" w:rsidP="00052C34">
      <w:pPr>
        <w:spacing w:line="360" w:lineRule="auto"/>
        <w:ind w:right="1559"/>
        <w:rPr>
          <w:rFonts w:ascii="Leelawadee UI" w:hAnsi="Leelawadee UI" w:cs="Leelawadee UI"/>
          <w:sz w:val="20"/>
          <w:szCs w:val="20"/>
        </w:rPr>
      </w:pP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ด้วยความสามารถด้านการออกแบบที่สร้างสรรค์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ความทนทานในระยะยาว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และประสบการณ์การใช้งานที่เหนือกว่า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วัสดุ</w:t>
      </w:r>
      <w:r w:rsidRPr="00052C34">
        <w:rPr>
          <w:rFonts w:ascii="Arial" w:hAnsi="Arial" w:cs="Arial"/>
          <w:sz w:val="20"/>
          <w:szCs w:val="20"/>
        </w:rPr>
        <w:t xml:space="preserve"> TPE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โปร่งแสงของ</w:t>
      </w:r>
      <w:r w:rsidRPr="00052C34">
        <w:rPr>
          <w:rFonts w:ascii="Leelawadee UI" w:hAnsi="Leelawadee UI" w:cs="Leelawadee UI"/>
          <w:sz w:val="20"/>
          <w:szCs w:val="20"/>
        </w:rPr>
        <w:t xml:space="preserve"> </w:t>
      </w:r>
      <w:r w:rsidRPr="00052C34">
        <w:rPr>
          <w:rFonts w:ascii="Arial" w:hAnsi="Arial" w:cs="Arial"/>
          <w:sz w:val="20"/>
          <w:szCs w:val="20"/>
        </w:rPr>
        <w:t xml:space="preserve">KRAIBURG TPE </w:t>
      </w:r>
      <w:r w:rsidRPr="00052C34">
        <w:rPr>
          <w:rFonts w:ascii="Leelawadee UI" w:hAnsi="Leelawadee UI" w:cs="Leelawadee UI" w:hint="cs"/>
          <w:sz w:val="20"/>
          <w:szCs w:val="20"/>
          <w:lang w:bidi="th-TH"/>
        </w:rPr>
        <w:t>ช่วยให้ผู้ผลิตสามารถพัฒนาผลิตภัณฑ์อิเล็กทรอนิกส์ระดับพรีเมียมที่โดดเด่นในตลาดที่มีการแข่งขันสูงในปัจจุบัน</w:t>
      </w:r>
    </w:p>
    <w:p w14:paraId="70BB917B" w14:textId="77777777" w:rsidR="00052C34" w:rsidRPr="00052C34" w:rsidRDefault="00052C34" w:rsidP="00052C34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6"/>
          <w:szCs w:val="6"/>
        </w:rPr>
      </w:pPr>
    </w:p>
    <w:p w14:paraId="71ED3D2A" w14:textId="77777777" w:rsidR="00980248" w:rsidRPr="00D71722" w:rsidRDefault="00980248" w:rsidP="00980248">
      <w:pPr>
        <w:spacing w:line="360" w:lineRule="auto"/>
        <w:ind w:right="1561"/>
        <w:rPr>
          <w:rFonts w:ascii="Leelawadee" w:hAnsi="Leelawadee" w:cs="Leelawadee"/>
          <w:b/>
          <w:bCs/>
          <w:sz w:val="20"/>
          <w:szCs w:val="20"/>
          <w:cs/>
          <w:lang w:bidi="th-TH"/>
        </w:rPr>
      </w:pPr>
      <w:r w:rsidRPr="00D71722">
        <w:rPr>
          <w:rFonts w:ascii="Leelawadee" w:hAnsi="Leelawadee" w:cs="Leelawadee" w:hint="cs"/>
          <w:b/>
          <w:bCs/>
          <w:sz w:val="20"/>
          <w:szCs w:val="20"/>
          <w:cs/>
          <w:lang w:bidi="th-TH"/>
        </w:rPr>
        <w:t>ความยั่งยืนตั้งแต่เริ่มต้น</w:t>
      </w:r>
    </w:p>
    <w:p w14:paraId="35506C12" w14:textId="77777777" w:rsidR="00980248" w:rsidRPr="00D71722" w:rsidRDefault="00980248" w:rsidP="00980248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hyperlink r:id="rId14" w:history="1">
        <w:r w:rsidRPr="00FF7DE9">
          <w:rPr>
            <w:rStyle w:val="Hyperlink"/>
            <w:rFonts w:ascii="Leelawadee" w:hAnsi="Leelawadee" w:cs="Leelawadee" w:hint="cs"/>
            <w:sz w:val="20"/>
            <w:szCs w:val="20"/>
            <w:cs/>
            <w:lang w:bidi="th-TH"/>
          </w:rPr>
          <w:t>ความยั่งยืน</w:t>
        </w:r>
      </w:hyperlink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เป็นแรงผลักดันนวัตกรรมของเรา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ผลิตภัณฑ์ของเราประกอบด้วย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ที่ใช้ชีวภาพและสารประกอบที่มีปริมาณรีไซเคิลหลังการบริโภค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PCR)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และหลังอุตสาหกรรม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PIR)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ที่เลือกได้รับการรับรองภายใต้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GRS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ISCC PLUS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นอกจากนี้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เรายังจัดเตรียมข้อมูลปริมาณคาร์บอนฟุตพริ้นท์ของผลิตภัณฑ์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(</w:t>
      </w:r>
      <w:r w:rsidRPr="00FA7D5F">
        <w:rPr>
          <w:rFonts w:ascii="Arial" w:hAnsi="Arial" w:cs="Arial"/>
          <w:sz w:val="20"/>
          <w:szCs w:val="20"/>
        </w:rPr>
        <w:t>PCF)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ตามคำขอเพื่อสนับสนุนการตัดสินใจด้านความยั่งยืน</w:t>
      </w:r>
    </w:p>
    <w:p w14:paraId="694EB319" w14:textId="77777777" w:rsidR="00980248" w:rsidRPr="00D71722" w:rsidRDefault="00980248" w:rsidP="00980248">
      <w:pPr>
        <w:spacing w:line="360" w:lineRule="auto"/>
        <w:ind w:right="1561"/>
        <w:rPr>
          <w:rFonts w:ascii="Leelawadee" w:hAnsi="Leelawadee" w:cs="Leelawadee"/>
          <w:sz w:val="20"/>
          <w:szCs w:val="20"/>
          <w:cs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เราภูมิใจที่ได้รับเหรียญทอง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EcoVadis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ในปี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  <w:cs/>
        </w:rPr>
        <w:t>2025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และมุ่งมั่นต่อโครงการ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Science Based Targets (SBTi)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โดยปรับเป้าหมายของเราให้สอดคล้องกับการดำเนินการด้านสภาพภูมิอากาศระดับโลก</w:t>
      </w:r>
    </w:p>
    <w:p w14:paraId="0B39A7A4" w14:textId="77777777" w:rsidR="00980248" w:rsidRPr="00D71722" w:rsidRDefault="00980248" w:rsidP="00980248">
      <w:pPr>
        <w:spacing w:line="360" w:lineRule="auto"/>
        <w:ind w:right="1561"/>
        <w:rPr>
          <w:rFonts w:ascii="Leelawadee" w:hAnsi="Leelawadee" w:cs="Leelawadee"/>
          <w:sz w:val="20"/>
          <w:szCs w:val="20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lastRenderedPageBreak/>
        <w:t>ตั้งแต่การลดการปล่อยมลพิษไปจนถึงการเพิ่มการหมุนเวียน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ที่ยั่งยืนของเรามอบประสิทธิภาพที่เชื่อถือได้และมีจำหน่ายทั่วโลกเพื่อรองรับการใช้งานของคุณในขณะที่ผลักดันเป้าหมายด้านความยั่งยืนของคุณ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</w:p>
    <w:p w14:paraId="3DE10516" w14:textId="77777777" w:rsidR="00980248" w:rsidRDefault="00980248" w:rsidP="00980248">
      <w:pPr>
        <w:spacing w:line="360" w:lineRule="auto"/>
        <w:rPr>
          <w:rFonts w:ascii="Leelawadee" w:hAnsi="Leelawadee" w:cs="Leelawadee"/>
          <w:sz w:val="20"/>
          <w:szCs w:val="20"/>
          <w:lang w:eastAsia="zh-CN" w:bidi="th-TH"/>
        </w:rPr>
      </w:pP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ติดต่อวันนี้เพื่อเรียนรู้ว่า</w:t>
      </w:r>
      <w:r w:rsidRPr="00D71722">
        <w:rPr>
          <w:rFonts w:ascii="Leelawadee" w:hAnsi="Leelawadee" w:cs="Leelawadee" w:hint="cs"/>
          <w:sz w:val="20"/>
          <w:szCs w:val="20"/>
          <w:cs/>
        </w:rPr>
        <w:t xml:space="preserve"> </w:t>
      </w:r>
      <w:r w:rsidRPr="00FA7D5F">
        <w:rPr>
          <w:rFonts w:ascii="Arial" w:hAnsi="Arial" w:cs="Arial"/>
          <w:sz w:val="20"/>
          <w:szCs w:val="20"/>
        </w:rPr>
        <w:t>KRAIBURG TPE</w:t>
      </w:r>
      <w:r w:rsidRPr="00D71722">
        <w:rPr>
          <w:rFonts w:ascii="Leelawadee" w:hAnsi="Leelawadee" w:cs="Leelawadee" w:hint="cs"/>
          <w:sz w:val="20"/>
          <w:szCs w:val="20"/>
        </w:rPr>
        <w:t xml:space="preserve"> </w:t>
      </w:r>
      <w:r w:rsidRPr="00D71722">
        <w:rPr>
          <w:rFonts w:ascii="Leelawadee" w:hAnsi="Leelawadee" w:cs="Leelawadee" w:hint="cs"/>
          <w:sz w:val="20"/>
          <w:szCs w:val="20"/>
          <w:cs/>
          <w:lang w:bidi="th-TH"/>
        </w:rPr>
        <w:t>สามารถสนับสนุนการพัฒนาอย่างยั่งยืนและผลิตภัณฑ์ของคุณได้อย่างไร</w:t>
      </w:r>
    </w:p>
    <w:p w14:paraId="243B7F82" w14:textId="0EC44AF5" w:rsidR="000C6496" w:rsidRPr="000C6496" w:rsidRDefault="000C6496" w:rsidP="000C6496">
      <w:pPr>
        <w:spacing w:line="360" w:lineRule="auto"/>
        <w:ind w:right="1559"/>
        <w:rPr>
          <w:rFonts w:ascii="Leelawadee UI" w:hAnsi="Leelawadee UI" w:cs="Leelawadee UI"/>
          <w:color w:val="000000" w:themeColor="text1"/>
          <w:sz w:val="20"/>
          <w:szCs w:val="20"/>
        </w:rPr>
      </w:pPr>
      <w:r w:rsidRPr="000C6496">
        <w:rPr>
          <w:rFonts w:ascii="Leelawadee UI" w:hAnsi="Leelawadee UI" w:cs="Leelawadee UI"/>
          <w:b/>
          <w:bCs/>
          <w:color w:val="000000" w:themeColor="text1"/>
          <w:sz w:val="20"/>
          <w:szCs w:val="20"/>
          <w:lang w:bidi="th-TH"/>
        </w:rPr>
        <w:t>ค้นพบเพิ่มเติมกับ</w:t>
      </w:r>
      <w:r w:rsidRPr="000C6496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TPE: </w:t>
      </w:r>
      <w:r w:rsidRPr="000C649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ไม่ว่าจะเป็น</w:t>
      </w:r>
      <w:hyperlink r:id="rId15" w:history="1">
        <w:r w:rsidRPr="000C6496">
          <w:rPr>
            <w:rStyle w:val="Hyperlink"/>
            <w:rFonts w:ascii="Leelawadee UI" w:hAnsi="Leelawadee UI" w:cs="Leelawadee UI" w:hint="cs"/>
            <w:sz w:val="20"/>
            <w:szCs w:val="20"/>
            <w:lang w:bidi="th-TH"/>
          </w:rPr>
          <w:t>การใช้งานด้านหุ่นยนต์</w:t>
        </w:r>
      </w:hyperlink>
      <w:r w:rsidRPr="000C649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หรือ</w:t>
      </w:r>
      <w:hyperlink r:id="rId16" w:history="1">
        <w:r w:rsidRPr="000C6496">
          <w:rPr>
            <w:rStyle w:val="Hyperlink"/>
            <w:rFonts w:ascii="Leelawadee UI" w:hAnsi="Leelawadee UI" w:cs="Leelawadee UI" w:hint="cs"/>
            <w:sz w:val="20"/>
            <w:szCs w:val="20"/>
            <w:lang w:bidi="th-TH"/>
          </w:rPr>
          <w:t>ระบบสมาร์ทล็อก</w:t>
        </w:r>
      </w:hyperlink>
      <w:r w:rsidRPr="000C6496">
        <w:rPr>
          <w:rFonts w:ascii="Arial" w:hAnsi="Arial" w:cs="Arial"/>
          <w:color w:val="000000" w:themeColor="text1"/>
          <w:sz w:val="20"/>
          <w:szCs w:val="20"/>
        </w:rPr>
        <w:t xml:space="preserve"> KRAIBURG TPE </w:t>
      </w:r>
      <w:r w:rsidRPr="000C649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นำเสนอโซลูชันที่ปลอดภัย</w:t>
      </w:r>
      <w:r w:rsidRPr="000C649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649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ทนทาน</w:t>
      </w:r>
      <w:r w:rsidRPr="000C6496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0C6496">
        <w:rPr>
          <w:rFonts w:ascii="Leelawadee UI" w:hAnsi="Leelawadee UI" w:cs="Leelawadee UI"/>
          <w:color w:val="000000" w:themeColor="text1"/>
          <w:sz w:val="20"/>
          <w:szCs w:val="20"/>
          <w:lang w:bidi="th-TH"/>
        </w:rPr>
        <w:t>และใช้งานง่ายสำหรับชีวิตประจำวัน</w:t>
      </w:r>
    </w:p>
    <w:p w14:paraId="1AF4D715" w14:textId="75143B7F" w:rsidR="00980248" w:rsidRPr="00FA7D5F" w:rsidRDefault="00980248" w:rsidP="00980248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65DCAE2D" w14:textId="77777777" w:rsidR="00980248" w:rsidRPr="002A4790" w:rsidRDefault="009B720C" w:rsidP="00980248">
      <w:pPr>
        <w:spacing w:line="360" w:lineRule="auto"/>
        <w:ind w:right="1559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noProof/>
        </w:rPr>
        <w:drawing>
          <wp:inline distT="0" distB="0" distL="0" distR="0" wp14:anchorId="0AF4E5D2" wp14:editId="189BC879">
            <wp:extent cx="4216400" cy="2332809"/>
            <wp:effectExtent l="0" t="0" r="0" b="0"/>
            <wp:docPr id="6633647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3711" cy="23368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>
        <w:rPr>
          <w:rFonts w:ascii="Arial" w:hAnsi="Arial" w:cs="Arial"/>
          <w:sz w:val="20"/>
          <w:szCs w:val="20"/>
          <w:lang w:eastAsia="zh-CN"/>
        </w:rPr>
        <w:br/>
      </w:r>
      <w:r w:rsidR="00980248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980248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980248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980248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980248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980248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980248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5E12E710" w14:textId="77777777" w:rsidR="00980248" w:rsidRPr="00201357" w:rsidRDefault="00980248" w:rsidP="00980248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8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16372E2D" w14:textId="77777777" w:rsidR="00980248" w:rsidRPr="00201357" w:rsidRDefault="00980248" w:rsidP="00980248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3E144E95" wp14:editId="2C177AA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F33443" w14:textId="77777777" w:rsidR="00980248" w:rsidRPr="009A614B" w:rsidRDefault="00980248" w:rsidP="00980248">
      <w:pPr>
        <w:ind w:right="1559"/>
        <w:rPr>
          <w:sz w:val="2"/>
          <w:szCs w:val="2"/>
        </w:rPr>
      </w:pPr>
    </w:p>
    <w:p w14:paraId="5628C5DB" w14:textId="77777777" w:rsidR="00980248" w:rsidRPr="00201357" w:rsidRDefault="00980248" w:rsidP="00980248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1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753B4264" w14:textId="77777777" w:rsidR="00980248" w:rsidRPr="00201357" w:rsidRDefault="00980248" w:rsidP="0098024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lastRenderedPageBreak/>
        <w:drawing>
          <wp:anchor distT="0" distB="0" distL="114300" distR="114300" simplePos="0" relativeHeight="251660288" behindDoc="1" locked="0" layoutInCell="1" allowOverlap="1" wp14:anchorId="1BCA22CE" wp14:editId="34A5F827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D6EDC61" w14:textId="77777777" w:rsidR="00980248" w:rsidRPr="00201357" w:rsidRDefault="00980248" w:rsidP="00980248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4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21095E5D" w14:textId="77777777" w:rsidR="00980248" w:rsidRPr="00201357" w:rsidRDefault="00980248" w:rsidP="0098024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7F75E9A0" w14:textId="77777777" w:rsidR="00980248" w:rsidRPr="00201357" w:rsidRDefault="00980248" w:rsidP="0098024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Let’s connect on Social Media:</w:t>
      </w:r>
    </w:p>
    <w:p w14:paraId="6990A924" w14:textId="77777777" w:rsidR="00980248" w:rsidRPr="00201357" w:rsidRDefault="00980248" w:rsidP="00980248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E2DB64D" wp14:editId="1AB7826A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0D12D934" wp14:editId="27235850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1FFC64A" wp14:editId="1C66B477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2B25F9D2" wp14:editId="6AEDB6CB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C8A6ADB" wp14:editId="2532169F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5BA65" w14:textId="77777777" w:rsidR="00980248" w:rsidRPr="00201357" w:rsidRDefault="00980248" w:rsidP="00980248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6FBC993E" w14:textId="77777777" w:rsidR="00980248" w:rsidRPr="00201357" w:rsidRDefault="00980248" w:rsidP="00980248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drawing>
          <wp:inline distT="0" distB="0" distL="0" distR="0" wp14:anchorId="0D9A9B0C" wp14:editId="7F3AC132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4FD6BC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5EEDC3D6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627EC4E7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3454BBCB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31B52779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0DB826CD" w14:textId="096F7E68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>7</w:t>
      </w:r>
      <w:r w:rsidR="002D0766">
        <w:rPr>
          <w:rFonts w:ascii="Arial" w:hAnsi="Arial" w:cs="Arial" w:hint="eastAsia"/>
          <w:sz w:val="20"/>
          <w:szCs w:val="20"/>
          <w:lang w:eastAsia="zh-CN" w:bidi="th-TH"/>
        </w:rPr>
        <w:t>18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 คนทั่วโลก และโรงงานผลิตในเยอรมนี สหรัฐอเมริกา</w:t>
      </w:r>
    </w:p>
    <w:p w14:paraId="6CB531C7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7E439F0B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03395DAA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4ACAEF31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6646F9A0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4BE36343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6D63F002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2DFB616E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1FD59799" w14:textId="77777777" w:rsidR="00980248" w:rsidRPr="00201357" w:rsidRDefault="00980248" w:rsidP="00980248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259AFD04" w14:textId="4AB75CAE" w:rsidR="001655F4" w:rsidRDefault="00980248" w:rsidP="00980248">
      <w:pPr>
        <w:spacing w:line="360" w:lineRule="auto"/>
        <w:ind w:right="1559"/>
        <w:rPr>
          <w:rFonts w:ascii="Arial" w:hAnsi="Arial" w:cs="Arial" w:hint="eastAsia"/>
          <w:sz w:val="20"/>
          <w:szCs w:val="20"/>
          <w:lang w:eastAsia="zh-CN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 w:rsidR="007D1861"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1655F4" w:rsidSect="00C915FA">
      <w:headerReference w:type="default" r:id="rId36"/>
      <w:headerReference w:type="first" r:id="rId37"/>
      <w:footerReference w:type="first" r:id="rId3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00019" w14:textId="77777777" w:rsidR="00D84427" w:rsidRDefault="00D84427" w:rsidP="00784C57">
      <w:pPr>
        <w:spacing w:after="0" w:line="240" w:lineRule="auto"/>
      </w:pPr>
      <w:r>
        <w:separator/>
      </w:r>
    </w:p>
  </w:endnote>
  <w:endnote w:type="continuationSeparator" w:id="0">
    <w:p w14:paraId="19E238ED" w14:textId="77777777" w:rsidR="00D84427" w:rsidRDefault="00D84427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0B4FC" w14:textId="77777777" w:rsidR="00D84427" w:rsidRDefault="00D84427" w:rsidP="00784C57">
      <w:pPr>
        <w:spacing w:after="0" w:line="240" w:lineRule="auto"/>
      </w:pPr>
      <w:r>
        <w:separator/>
      </w:r>
    </w:p>
  </w:footnote>
  <w:footnote w:type="continuationSeparator" w:id="0">
    <w:p w14:paraId="21E196CD" w14:textId="77777777" w:rsidR="00D84427" w:rsidRDefault="00D84427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30167398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7B738427" w14:textId="77777777" w:rsidR="007252D7" w:rsidRPr="007252D7" w:rsidRDefault="007252D7" w:rsidP="007252D7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</w:pPr>
          <w:r w:rsidRPr="007252D7">
            <w:rPr>
              <w:rFonts w:ascii="Arial" w:hAnsi="Arial" w:cs="Arial"/>
              <w:b/>
              <w:bCs/>
              <w:color w:val="365F91"/>
              <w:sz w:val="40"/>
              <w:szCs w:val="40"/>
              <w:lang w:val="de-DE"/>
            </w:rPr>
            <w:t>Press Release</w:t>
          </w:r>
        </w:p>
        <w:p w14:paraId="19A1D3B7" w14:textId="77777777" w:rsidR="007252D7" w:rsidRPr="007252D7" w:rsidRDefault="007252D7" w:rsidP="007252D7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</w:pP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จะเลือกวัสดุที่เหมาะสมสำหรับหูฟังไร้สายได้อย่างไร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? 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วัสดุ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7252D7">
            <w:rPr>
              <w:rFonts w:ascii="Arial" w:hAnsi="Arial" w:cs="Arial"/>
              <w:b/>
              <w:bCs/>
              <w:sz w:val="16"/>
              <w:szCs w:val="16"/>
              <w:lang w:val="de-DE" w:bidi="th-TH"/>
            </w:rPr>
            <w:t>TPE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โปร่งแสงจาก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7252D7">
            <w:rPr>
              <w:rFonts w:ascii="Arial" w:hAnsi="Arial" w:cs="Arial"/>
              <w:b/>
              <w:bCs/>
              <w:sz w:val="16"/>
              <w:szCs w:val="16"/>
              <w:lang w:val="de-DE" w:bidi="th-TH"/>
            </w:rPr>
            <w:t xml:space="preserve">KRAIBURG TPE 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ผสานผิวสัมผัสที่นุ่มนวลเข้ากับการส่งผ่านแสงที่ราบรื่นไร้รอยต่อ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เพื่อรองรับการออกแบบที่รวมไฟ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val="de-DE" w:bidi="th-TH"/>
            </w:rPr>
            <w:t xml:space="preserve"> </w:t>
          </w:r>
          <w:r w:rsidRPr="007252D7">
            <w:rPr>
              <w:rFonts w:ascii="Arial" w:hAnsi="Arial" w:cs="Arial"/>
              <w:b/>
              <w:bCs/>
              <w:sz w:val="16"/>
              <w:szCs w:val="16"/>
              <w:lang w:val="de-DE" w:bidi="th-TH"/>
            </w:rPr>
            <w:t xml:space="preserve">LED 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เข้าไว้ในตัวผลิตภัณฑ์</w:t>
          </w:r>
        </w:p>
        <w:p w14:paraId="4D5BFD0F" w14:textId="77777777" w:rsidR="00052C34" w:rsidRPr="003804B8" w:rsidRDefault="00052C34" w:rsidP="00052C34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>
            <w:rPr>
              <w:rFonts w:ascii="Arial" w:hAnsi="Arial"/>
              <w:b/>
              <w:sz w:val="16"/>
              <w:szCs w:val="16"/>
            </w:rPr>
            <w:t xml:space="preserve"> </w:t>
          </w:r>
          <w:r>
            <w:rPr>
              <w:rFonts w:ascii="Arial" w:hAnsi="Arial" w:hint="eastAsia"/>
              <w:b/>
              <w:sz w:val="16"/>
              <w:szCs w:val="16"/>
              <w:lang w:eastAsia="zh-CN"/>
            </w:rPr>
            <w:t>July 2026</w:t>
          </w:r>
        </w:p>
        <w:p w14:paraId="1A56E795" w14:textId="1F637C15" w:rsidR="00502615" w:rsidRPr="00073D11" w:rsidRDefault="001A6108" w:rsidP="000B103A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1A0A0300" w14:textId="77777777" w:rsidR="00052C34" w:rsidRPr="00073D11" w:rsidRDefault="00052C3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518989259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77777777" w:rsidR="00211964" w:rsidRDefault="003C4170" w:rsidP="00211964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 w:rsidRPr="00073D11">
            <w:rPr>
              <w:rFonts w:ascii="Arial" w:hAnsi="Arial" w:cs="Arial"/>
              <w:b/>
              <w:bCs/>
              <w:color w:val="365F91"/>
              <w:sz w:val="40"/>
              <w:szCs w:val="40"/>
            </w:rPr>
            <w:t>Press Release</w:t>
          </w:r>
        </w:p>
        <w:p w14:paraId="52711EDD" w14:textId="77777777" w:rsidR="007252D7" w:rsidRDefault="007252D7" w:rsidP="007252D7">
          <w:pPr>
            <w:spacing w:after="0" w:line="360" w:lineRule="auto"/>
            <w:ind w:left="-105"/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</w:pP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 xml:space="preserve">จะเลือกวัสดุที่เหมาะสมสำหรับหูฟังไร้สายได้อย่างไร? วัสดุ </w:t>
          </w:r>
          <w:r w:rsidRPr="007252D7">
            <w:rPr>
              <w:rFonts w:ascii="Arial" w:hAnsi="Arial" w:cs="Arial"/>
              <w:b/>
              <w:bCs/>
              <w:sz w:val="16"/>
              <w:szCs w:val="16"/>
              <w:lang w:bidi="th-TH"/>
            </w:rPr>
            <w:t>TPE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 xml:space="preserve"> โปร่งแสงจาก </w:t>
          </w:r>
          <w:r w:rsidRPr="007252D7">
            <w:rPr>
              <w:rFonts w:ascii="Arial" w:hAnsi="Arial" w:cs="Arial"/>
              <w:b/>
              <w:bCs/>
              <w:sz w:val="16"/>
              <w:szCs w:val="16"/>
              <w:lang w:bidi="th-TH"/>
            </w:rPr>
            <w:t xml:space="preserve">KRAIBURG TPE 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 xml:space="preserve">ผสานผิวสัมผัสที่นุ่มนวลเข้ากับการส่งผ่านแสงที่ราบรื่นไร้รอยต่อ เพื่อรองรับการออกแบบที่รวมไฟ </w:t>
          </w:r>
          <w:r w:rsidRPr="007252D7">
            <w:rPr>
              <w:rFonts w:ascii="Arial" w:hAnsi="Arial" w:cs="Arial"/>
              <w:b/>
              <w:bCs/>
              <w:sz w:val="16"/>
              <w:szCs w:val="16"/>
              <w:lang w:bidi="th-TH"/>
            </w:rPr>
            <w:t xml:space="preserve">LED </w:t>
          </w:r>
          <w:r w:rsidRPr="007252D7">
            <w:rPr>
              <w:rFonts w:ascii="Leelawadee UI" w:hAnsi="Leelawadee UI" w:cs="Leelawadee UI"/>
              <w:b/>
              <w:bCs/>
              <w:sz w:val="16"/>
              <w:szCs w:val="16"/>
              <w:lang w:bidi="th-TH"/>
            </w:rPr>
            <w:t>เข้าไว้ในตัวผลิตภัณฑ์</w:t>
          </w:r>
        </w:p>
        <w:p w14:paraId="765F9503" w14:textId="08AC3B71" w:rsidR="003C4170" w:rsidRPr="003804B8" w:rsidRDefault="003C4170" w:rsidP="003804B8">
          <w:pPr>
            <w:spacing w:after="0" w:line="360" w:lineRule="auto"/>
            <w:ind w:left="-105"/>
            <w:jc w:val="both"/>
            <w:rPr>
              <w:rFonts w:ascii="Arial" w:hAnsi="Arial"/>
              <w:b/>
              <w:sz w:val="16"/>
              <w:szCs w:val="16"/>
              <w:lang w:eastAsia="zh-CN"/>
            </w:rPr>
          </w:pPr>
          <w:r>
            <w:rPr>
              <w:rFonts w:ascii="Arial" w:hAnsi="Arial"/>
              <w:b/>
              <w:sz w:val="16"/>
              <w:szCs w:val="16"/>
            </w:rPr>
            <w:t>Kuala Lumpur</w:t>
          </w:r>
          <w:r w:rsidRPr="001E1888">
            <w:rPr>
              <w:rFonts w:ascii="Arial" w:hAnsi="Arial"/>
              <w:b/>
              <w:sz w:val="16"/>
              <w:szCs w:val="16"/>
            </w:rPr>
            <w:t>,</w:t>
          </w:r>
          <w:r w:rsidR="00435158">
            <w:rPr>
              <w:rFonts w:ascii="Arial" w:hAnsi="Arial"/>
              <w:b/>
              <w:sz w:val="16"/>
              <w:szCs w:val="16"/>
            </w:rPr>
            <w:t xml:space="preserve"> </w:t>
          </w:r>
          <w:r w:rsidR="00F62AB8">
            <w:rPr>
              <w:rFonts w:ascii="Arial" w:hAnsi="Arial" w:hint="eastAsia"/>
              <w:b/>
              <w:sz w:val="16"/>
              <w:szCs w:val="16"/>
              <w:lang w:eastAsia="zh-CN"/>
            </w:rPr>
            <w:t>Ju</w:t>
          </w:r>
          <w:r w:rsidR="000D12D4">
            <w:rPr>
              <w:rFonts w:ascii="Arial" w:hAnsi="Arial" w:hint="eastAsia"/>
              <w:b/>
              <w:sz w:val="16"/>
              <w:szCs w:val="16"/>
              <w:lang w:eastAsia="zh-CN"/>
            </w:rPr>
            <w:t>ly</w:t>
          </w:r>
          <w:r w:rsidR="008B6B84">
            <w:rPr>
              <w:rFonts w:ascii="Arial" w:hAnsi="Arial" w:hint="eastAsia"/>
              <w:b/>
              <w:sz w:val="16"/>
              <w:szCs w:val="16"/>
              <w:lang w:eastAsia="zh-CN"/>
            </w:rPr>
            <w:t xml:space="preserve"> </w:t>
          </w:r>
          <w:r w:rsidR="00D3483B">
            <w:rPr>
              <w:rFonts w:ascii="Arial" w:hAnsi="Arial" w:hint="eastAsia"/>
              <w:b/>
              <w:sz w:val="16"/>
              <w:szCs w:val="16"/>
              <w:lang w:eastAsia="zh-CN"/>
            </w:rPr>
            <w:t>2</w:t>
          </w:r>
          <w:r w:rsidR="00AF4CB0">
            <w:rPr>
              <w:rFonts w:ascii="Arial" w:hAnsi="Arial" w:hint="eastAsia"/>
              <w:b/>
              <w:sz w:val="16"/>
              <w:szCs w:val="16"/>
              <w:lang w:eastAsia="zh-CN"/>
            </w:rPr>
            <w:t>02</w:t>
          </w:r>
          <w:r w:rsidR="00846872">
            <w:rPr>
              <w:rFonts w:ascii="Arial" w:hAnsi="Arial" w:hint="eastAsia"/>
              <w:b/>
              <w:sz w:val="16"/>
              <w:szCs w:val="16"/>
              <w:lang w:eastAsia="zh-CN"/>
            </w:rPr>
            <w:t>6</w:t>
          </w:r>
        </w:p>
        <w:p w14:paraId="4BE48C59" w14:textId="77777777" w:rsidR="003C4170" w:rsidRPr="00073D11" w:rsidRDefault="003C4170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 w:rsidRPr="001E1888">
            <w:rPr>
              <w:rFonts w:ascii="Arial" w:hAnsi="Arial"/>
              <w:b/>
              <w:sz w:val="16"/>
              <w:szCs w:val="16"/>
            </w:rPr>
            <w:t xml:space="preserve">Page 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instrText>PAGE  \* Arabic  \* MERGEFORMAT</w:instrTex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1E188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1E1888">
            <w:rPr>
              <w:rFonts w:ascii="Arial" w:hAnsi="Arial"/>
              <w:b/>
              <w:sz w:val="16"/>
              <w:szCs w:val="16"/>
            </w:rPr>
            <w:t xml:space="preserve"> of 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instrText>NUMPAGES  \* Arabic  \* MERGEFORMAT</w:instrTex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8E3FB4">
            <w:rPr>
              <w:rFonts w:ascii="Arial" w:hAnsi="Arial" w:cs="Arial"/>
              <w:b/>
              <w:bCs/>
              <w:noProof/>
              <w:sz w:val="16"/>
              <w:szCs w:val="16"/>
            </w:rPr>
            <w:t>3</w:t>
          </w:r>
          <w:r w:rsidRPr="001E1888">
            <w:rPr>
              <w:rFonts w:ascii="Arial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6"/>
  </w:num>
  <w:num w:numId="2" w16cid:durableId="1576087645">
    <w:abstractNumId w:val="19"/>
  </w:num>
  <w:num w:numId="3" w16cid:durableId="1666392792">
    <w:abstractNumId w:val="4"/>
  </w:num>
  <w:num w:numId="4" w16cid:durableId="490297664">
    <w:abstractNumId w:val="33"/>
  </w:num>
  <w:num w:numId="5" w16cid:durableId="1443380260">
    <w:abstractNumId w:val="23"/>
  </w:num>
  <w:num w:numId="6" w16cid:durableId="378096122">
    <w:abstractNumId w:val="29"/>
  </w:num>
  <w:num w:numId="7" w16cid:durableId="1067997202">
    <w:abstractNumId w:val="12"/>
  </w:num>
  <w:num w:numId="8" w16cid:durableId="1679431497">
    <w:abstractNumId w:val="32"/>
  </w:num>
  <w:num w:numId="9" w16cid:durableId="916750107">
    <w:abstractNumId w:val="24"/>
  </w:num>
  <w:num w:numId="10" w16cid:durableId="1509297824">
    <w:abstractNumId w:val="2"/>
  </w:num>
  <w:num w:numId="11" w16cid:durableId="1970668113">
    <w:abstractNumId w:val="21"/>
  </w:num>
  <w:num w:numId="12" w16cid:durableId="800279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9"/>
  </w:num>
  <w:num w:numId="14" w16cid:durableId="976255332">
    <w:abstractNumId w:val="27"/>
  </w:num>
  <w:num w:numId="15" w16cid:durableId="1158425369">
    <w:abstractNumId w:val="20"/>
  </w:num>
  <w:num w:numId="16" w16cid:durableId="661472211">
    <w:abstractNumId w:val="22"/>
  </w:num>
  <w:num w:numId="17" w16cid:durableId="1574659210">
    <w:abstractNumId w:val="17"/>
  </w:num>
  <w:num w:numId="18" w16cid:durableId="1304626194">
    <w:abstractNumId w:val="16"/>
  </w:num>
  <w:num w:numId="19" w16cid:durableId="1588920452">
    <w:abstractNumId w:val="26"/>
  </w:num>
  <w:num w:numId="20" w16cid:durableId="1621104893">
    <w:abstractNumId w:val="10"/>
  </w:num>
  <w:num w:numId="21" w16cid:durableId="251740466">
    <w:abstractNumId w:val="8"/>
  </w:num>
  <w:num w:numId="22" w16cid:durableId="283343544">
    <w:abstractNumId w:val="31"/>
  </w:num>
  <w:num w:numId="23" w16cid:durableId="163130691">
    <w:abstractNumId w:val="30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3"/>
  </w:num>
  <w:num w:numId="27" w16cid:durableId="1676766463">
    <w:abstractNumId w:val="15"/>
  </w:num>
  <w:num w:numId="28" w16cid:durableId="1701204064">
    <w:abstractNumId w:val="18"/>
  </w:num>
  <w:num w:numId="29" w16cid:durableId="1321230247">
    <w:abstractNumId w:val="3"/>
  </w:num>
  <w:num w:numId="30" w16cid:durableId="1028143101">
    <w:abstractNumId w:val="7"/>
  </w:num>
  <w:num w:numId="31" w16cid:durableId="1136485434">
    <w:abstractNumId w:val="14"/>
  </w:num>
  <w:num w:numId="32" w16cid:durableId="94836933">
    <w:abstractNumId w:val="25"/>
  </w:num>
  <w:num w:numId="33" w16cid:durableId="375547831">
    <w:abstractNumId w:val="28"/>
  </w:num>
  <w:num w:numId="34" w16cid:durableId="809441148">
    <w:abstractNumId w:val="11"/>
  </w:num>
  <w:num w:numId="35" w16cid:durableId="488058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21D5"/>
    <w:rsid w:val="00052C34"/>
    <w:rsid w:val="0005477F"/>
    <w:rsid w:val="00055A30"/>
    <w:rsid w:val="00056D57"/>
    <w:rsid w:val="00057785"/>
    <w:rsid w:val="0006085F"/>
    <w:rsid w:val="0006139B"/>
    <w:rsid w:val="00061787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332"/>
    <w:rsid w:val="000B14B3"/>
    <w:rsid w:val="000B19D4"/>
    <w:rsid w:val="000B2944"/>
    <w:rsid w:val="000B564E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6496"/>
    <w:rsid w:val="000C7BFB"/>
    <w:rsid w:val="000D12D4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1AC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4FAD"/>
    <w:rsid w:val="001655F4"/>
    <w:rsid w:val="00165956"/>
    <w:rsid w:val="0017332B"/>
    <w:rsid w:val="00173B45"/>
    <w:rsid w:val="0017431E"/>
    <w:rsid w:val="00177563"/>
    <w:rsid w:val="00180F66"/>
    <w:rsid w:val="00181ACB"/>
    <w:rsid w:val="00182E34"/>
    <w:rsid w:val="0018691E"/>
    <w:rsid w:val="00186CE3"/>
    <w:rsid w:val="0018758E"/>
    <w:rsid w:val="00190A79"/>
    <w:rsid w:val="001912E3"/>
    <w:rsid w:val="001937B4"/>
    <w:rsid w:val="00196354"/>
    <w:rsid w:val="001A0701"/>
    <w:rsid w:val="001A1A47"/>
    <w:rsid w:val="001A300E"/>
    <w:rsid w:val="001A6108"/>
    <w:rsid w:val="001A6E10"/>
    <w:rsid w:val="001B3639"/>
    <w:rsid w:val="001B400F"/>
    <w:rsid w:val="001B5EB8"/>
    <w:rsid w:val="001C2242"/>
    <w:rsid w:val="001C311C"/>
    <w:rsid w:val="001C3B43"/>
    <w:rsid w:val="001C4EAE"/>
    <w:rsid w:val="001C701E"/>
    <w:rsid w:val="001C7821"/>
    <w:rsid w:val="001C787B"/>
    <w:rsid w:val="001D003B"/>
    <w:rsid w:val="001D04BB"/>
    <w:rsid w:val="001D41F8"/>
    <w:rsid w:val="001E13F9"/>
    <w:rsid w:val="001E1888"/>
    <w:rsid w:val="001E1F72"/>
    <w:rsid w:val="001E4335"/>
    <w:rsid w:val="001E5903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77CC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28F1"/>
    <w:rsid w:val="00256D34"/>
    <w:rsid w:val="00256E0E"/>
    <w:rsid w:val="00262280"/>
    <w:rsid w:val="002631F5"/>
    <w:rsid w:val="00266F20"/>
    <w:rsid w:val="00267260"/>
    <w:rsid w:val="00281DBF"/>
    <w:rsid w:val="00281FF5"/>
    <w:rsid w:val="00282C7F"/>
    <w:rsid w:val="0028506D"/>
    <w:rsid w:val="0028707A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B0401"/>
    <w:rsid w:val="002B090C"/>
    <w:rsid w:val="002B2DEF"/>
    <w:rsid w:val="002B3A55"/>
    <w:rsid w:val="002B5047"/>
    <w:rsid w:val="002B5893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0766"/>
    <w:rsid w:val="002D15FB"/>
    <w:rsid w:val="002D3BC0"/>
    <w:rsid w:val="002D73D6"/>
    <w:rsid w:val="002E1053"/>
    <w:rsid w:val="002E1955"/>
    <w:rsid w:val="002E4504"/>
    <w:rsid w:val="002E7D7B"/>
    <w:rsid w:val="002F135A"/>
    <w:rsid w:val="002F2061"/>
    <w:rsid w:val="002F2F88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AC3"/>
    <w:rsid w:val="00324D73"/>
    <w:rsid w:val="00325394"/>
    <w:rsid w:val="00325EA7"/>
    <w:rsid w:val="00326FA2"/>
    <w:rsid w:val="0033017E"/>
    <w:rsid w:val="00333CD5"/>
    <w:rsid w:val="00340D67"/>
    <w:rsid w:val="00342E99"/>
    <w:rsid w:val="00344526"/>
    <w:rsid w:val="003451E9"/>
    <w:rsid w:val="00347067"/>
    <w:rsid w:val="003473DD"/>
    <w:rsid w:val="0035152E"/>
    <w:rsid w:val="0035328E"/>
    <w:rsid w:val="00356006"/>
    <w:rsid w:val="00357C6A"/>
    <w:rsid w:val="00360408"/>
    <w:rsid w:val="0036326A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EDD"/>
    <w:rsid w:val="003C0F92"/>
    <w:rsid w:val="003C1CD2"/>
    <w:rsid w:val="003C1E76"/>
    <w:rsid w:val="003C34B2"/>
    <w:rsid w:val="003C4170"/>
    <w:rsid w:val="003C42D2"/>
    <w:rsid w:val="003C65BD"/>
    <w:rsid w:val="003C6DEF"/>
    <w:rsid w:val="003C78DA"/>
    <w:rsid w:val="003D3187"/>
    <w:rsid w:val="003E2CB0"/>
    <w:rsid w:val="003E32B2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3F3044"/>
    <w:rsid w:val="004002A2"/>
    <w:rsid w:val="00401FF2"/>
    <w:rsid w:val="0040224A"/>
    <w:rsid w:val="00404A1D"/>
    <w:rsid w:val="004057E3"/>
    <w:rsid w:val="00405904"/>
    <w:rsid w:val="00406C85"/>
    <w:rsid w:val="00410B91"/>
    <w:rsid w:val="004124BD"/>
    <w:rsid w:val="00412962"/>
    <w:rsid w:val="00414438"/>
    <w:rsid w:val="00415EC1"/>
    <w:rsid w:val="00416245"/>
    <w:rsid w:val="0041787B"/>
    <w:rsid w:val="00421446"/>
    <w:rsid w:val="00430375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4A0"/>
    <w:rsid w:val="00456843"/>
    <w:rsid w:val="00456A3B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51F4"/>
    <w:rsid w:val="00476AE0"/>
    <w:rsid w:val="00481947"/>
    <w:rsid w:val="00482B9C"/>
    <w:rsid w:val="00483E1E"/>
    <w:rsid w:val="004856BE"/>
    <w:rsid w:val="0049150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0822"/>
    <w:rsid w:val="004B75FE"/>
    <w:rsid w:val="004B7FF3"/>
    <w:rsid w:val="004C1164"/>
    <w:rsid w:val="004C3A08"/>
    <w:rsid w:val="004C3B90"/>
    <w:rsid w:val="004C3CCB"/>
    <w:rsid w:val="004C5C0E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E1725"/>
    <w:rsid w:val="004F1FAF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5E0C"/>
    <w:rsid w:val="00540F35"/>
    <w:rsid w:val="005416E0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444C"/>
    <w:rsid w:val="00555589"/>
    <w:rsid w:val="00563000"/>
    <w:rsid w:val="00570576"/>
    <w:rsid w:val="0057225E"/>
    <w:rsid w:val="005772B9"/>
    <w:rsid w:val="00577BE3"/>
    <w:rsid w:val="0058625A"/>
    <w:rsid w:val="005923C1"/>
    <w:rsid w:val="00595A86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6A19"/>
    <w:rsid w:val="005F0BAB"/>
    <w:rsid w:val="005F2DD8"/>
    <w:rsid w:val="00600E18"/>
    <w:rsid w:val="006013D1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19B"/>
    <w:rsid w:val="00621FED"/>
    <w:rsid w:val="006238F6"/>
    <w:rsid w:val="00624219"/>
    <w:rsid w:val="00625B78"/>
    <w:rsid w:val="00625D8F"/>
    <w:rsid w:val="00631B1B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BF8"/>
    <w:rsid w:val="00691DF1"/>
    <w:rsid w:val="00692233"/>
    <w:rsid w:val="00692A27"/>
    <w:rsid w:val="00696760"/>
    <w:rsid w:val="00696BA2"/>
    <w:rsid w:val="00696D06"/>
    <w:rsid w:val="006A03C5"/>
    <w:rsid w:val="006A125D"/>
    <w:rsid w:val="006A3B44"/>
    <w:rsid w:val="006A3E7C"/>
    <w:rsid w:val="006A6A86"/>
    <w:rsid w:val="006B0D90"/>
    <w:rsid w:val="006B1DAF"/>
    <w:rsid w:val="006B1E58"/>
    <w:rsid w:val="006B228E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40B2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07B7F"/>
    <w:rsid w:val="0071385C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52D7"/>
    <w:rsid w:val="00726D03"/>
    <w:rsid w:val="0072737D"/>
    <w:rsid w:val="00727FF1"/>
    <w:rsid w:val="0073002C"/>
    <w:rsid w:val="00730341"/>
    <w:rsid w:val="00736B12"/>
    <w:rsid w:val="00742D03"/>
    <w:rsid w:val="00744F3B"/>
    <w:rsid w:val="00751611"/>
    <w:rsid w:val="007534DC"/>
    <w:rsid w:val="0076079D"/>
    <w:rsid w:val="007620DB"/>
    <w:rsid w:val="00762555"/>
    <w:rsid w:val="00764DBE"/>
    <w:rsid w:val="0076732E"/>
    <w:rsid w:val="00772A11"/>
    <w:rsid w:val="0077610C"/>
    <w:rsid w:val="00780325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D56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1861"/>
    <w:rsid w:val="007D2C88"/>
    <w:rsid w:val="007D5A24"/>
    <w:rsid w:val="007D742A"/>
    <w:rsid w:val="007D7444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06AD8"/>
    <w:rsid w:val="00810298"/>
    <w:rsid w:val="00812260"/>
    <w:rsid w:val="0081296C"/>
    <w:rsid w:val="00813063"/>
    <w:rsid w:val="0081509E"/>
    <w:rsid w:val="0081539D"/>
    <w:rsid w:val="00817142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5D0"/>
    <w:rsid w:val="00872EB4"/>
    <w:rsid w:val="00874A1A"/>
    <w:rsid w:val="00882CD0"/>
    <w:rsid w:val="00885E31"/>
    <w:rsid w:val="008868FE"/>
    <w:rsid w:val="00887A45"/>
    <w:rsid w:val="00892BAF"/>
    <w:rsid w:val="00892BB3"/>
    <w:rsid w:val="00893341"/>
    <w:rsid w:val="00893AF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43CA"/>
    <w:rsid w:val="008D4A54"/>
    <w:rsid w:val="008D6339"/>
    <w:rsid w:val="008D6B76"/>
    <w:rsid w:val="008E12A5"/>
    <w:rsid w:val="008E1939"/>
    <w:rsid w:val="008E3FB4"/>
    <w:rsid w:val="008E5B5F"/>
    <w:rsid w:val="008E7663"/>
    <w:rsid w:val="008F1106"/>
    <w:rsid w:val="008F3C99"/>
    <w:rsid w:val="008F55F4"/>
    <w:rsid w:val="008F55FD"/>
    <w:rsid w:val="008F5957"/>
    <w:rsid w:val="008F7818"/>
    <w:rsid w:val="00900127"/>
    <w:rsid w:val="00901B23"/>
    <w:rsid w:val="00902895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933"/>
    <w:rsid w:val="009546C3"/>
    <w:rsid w:val="00954B8E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6E5"/>
    <w:rsid w:val="00970AD6"/>
    <w:rsid w:val="00975769"/>
    <w:rsid w:val="0098002D"/>
    <w:rsid w:val="00980248"/>
    <w:rsid w:val="00980DBB"/>
    <w:rsid w:val="00984A7C"/>
    <w:rsid w:val="009878C4"/>
    <w:rsid w:val="009927D5"/>
    <w:rsid w:val="00993730"/>
    <w:rsid w:val="009975C6"/>
    <w:rsid w:val="009975F0"/>
    <w:rsid w:val="009A34AD"/>
    <w:rsid w:val="009A3D50"/>
    <w:rsid w:val="009A56FA"/>
    <w:rsid w:val="009B1C7C"/>
    <w:rsid w:val="009B32CA"/>
    <w:rsid w:val="009B3B1B"/>
    <w:rsid w:val="009B5422"/>
    <w:rsid w:val="009B6A9C"/>
    <w:rsid w:val="009B720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1CEA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37638"/>
    <w:rsid w:val="00A40DE9"/>
    <w:rsid w:val="00A423D7"/>
    <w:rsid w:val="00A4365C"/>
    <w:rsid w:val="00A441DB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2DD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58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411E"/>
    <w:rsid w:val="00AD5919"/>
    <w:rsid w:val="00AD6D80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6DB2"/>
    <w:rsid w:val="00C279B9"/>
    <w:rsid w:val="00C30003"/>
    <w:rsid w:val="00C318F7"/>
    <w:rsid w:val="00C32C1D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27D6"/>
    <w:rsid w:val="00C55745"/>
    <w:rsid w:val="00C55892"/>
    <w:rsid w:val="00C566EF"/>
    <w:rsid w:val="00C56946"/>
    <w:rsid w:val="00C56E8D"/>
    <w:rsid w:val="00C57003"/>
    <w:rsid w:val="00C62C85"/>
    <w:rsid w:val="00C6380C"/>
    <w:rsid w:val="00C63C93"/>
    <w:rsid w:val="00C64358"/>
    <w:rsid w:val="00C6643A"/>
    <w:rsid w:val="00C67525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737A"/>
    <w:rsid w:val="00C915FA"/>
    <w:rsid w:val="00C941E4"/>
    <w:rsid w:val="00C947D4"/>
    <w:rsid w:val="00C94D34"/>
    <w:rsid w:val="00C95294"/>
    <w:rsid w:val="00C97AAF"/>
    <w:rsid w:val="00CA04C3"/>
    <w:rsid w:val="00CA265C"/>
    <w:rsid w:val="00CA35FC"/>
    <w:rsid w:val="00CA6F90"/>
    <w:rsid w:val="00CA7190"/>
    <w:rsid w:val="00CB0BF4"/>
    <w:rsid w:val="00CB0F0F"/>
    <w:rsid w:val="00CB3B01"/>
    <w:rsid w:val="00CB463C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0ED0"/>
    <w:rsid w:val="00D52061"/>
    <w:rsid w:val="00D52738"/>
    <w:rsid w:val="00D54E62"/>
    <w:rsid w:val="00D557B5"/>
    <w:rsid w:val="00D570E8"/>
    <w:rsid w:val="00D619AD"/>
    <w:rsid w:val="00D625E9"/>
    <w:rsid w:val="00D6472D"/>
    <w:rsid w:val="00D72457"/>
    <w:rsid w:val="00D81F17"/>
    <w:rsid w:val="00D821DB"/>
    <w:rsid w:val="00D8276E"/>
    <w:rsid w:val="00D84427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6EAE"/>
    <w:rsid w:val="00DC003D"/>
    <w:rsid w:val="00DC0DD6"/>
    <w:rsid w:val="00DC10C6"/>
    <w:rsid w:val="00DC32CA"/>
    <w:rsid w:val="00DC37D3"/>
    <w:rsid w:val="00DC5112"/>
    <w:rsid w:val="00DC6774"/>
    <w:rsid w:val="00DC686B"/>
    <w:rsid w:val="00DD433B"/>
    <w:rsid w:val="00DD459C"/>
    <w:rsid w:val="00DD6B70"/>
    <w:rsid w:val="00DE0725"/>
    <w:rsid w:val="00DE1673"/>
    <w:rsid w:val="00DE2E5C"/>
    <w:rsid w:val="00DE6719"/>
    <w:rsid w:val="00DF02DC"/>
    <w:rsid w:val="00DF05D7"/>
    <w:rsid w:val="00DF0954"/>
    <w:rsid w:val="00DF13FA"/>
    <w:rsid w:val="00DF60E9"/>
    <w:rsid w:val="00DF6D95"/>
    <w:rsid w:val="00DF7FD8"/>
    <w:rsid w:val="00E033BD"/>
    <w:rsid w:val="00E039D8"/>
    <w:rsid w:val="00E11531"/>
    <w:rsid w:val="00E14E2C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A71F4"/>
    <w:rsid w:val="00EB2B0B"/>
    <w:rsid w:val="00EB382C"/>
    <w:rsid w:val="00EB447E"/>
    <w:rsid w:val="00EB46A5"/>
    <w:rsid w:val="00EB4B38"/>
    <w:rsid w:val="00EB5B08"/>
    <w:rsid w:val="00EB64CD"/>
    <w:rsid w:val="00EB72B0"/>
    <w:rsid w:val="00EC0B9F"/>
    <w:rsid w:val="00EC1527"/>
    <w:rsid w:val="00EC492E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3DC6"/>
    <w:rsid w:val="00F05006"/>
    <w:rsid w:val="00F11E25"/>
    <w:rsid w:val="00F125F3"/>
    <w:rsid w:val="00F12B7B"/>
    <w:rsid w:val="00F14DFB"/>
    <w:rsid w:val="00F1643C"/>
    <w:rsid w:val="00F16A91"/>
    <w:rsid w:val="00F20F7E"/>
    <w:rsid w:val="00F217EF"/>
    <w:rsid w:val="00F24379"/>
    <w:rsid w:val="00F24EA1"/>
    <w:rsid w:val="00F26BC9"/>
    <w:rsid w:val="00F27204"/>
    <w:rsid w:val="00F32BCD"/>
    <w:rsid w:val="00F33088"/>
    <w:rsid w:val="00F350F1"/>
    <w:rsid w:val="00F3543E"/>
    <w:rsid w:val="00F41F42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2AB8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1BBD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D5D8A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2D0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th/Light-Effect-TPE-%E0%B8%88%E0%B8%B8%E0%B8%94%E0%B8%9B%E0%B8%A3%E0%B8%B0%E0%B8%81%E0%B8%B2%E0%B8%A2%E0%B8%99%E0%B8%A7%E0%B8%B1%E0%B8%95%E0%B8%81%E0%B8%A3%E0%B8%A3%E0%B8%A1%E0%B8%81%E0%B8%B2%E0%B8%A3%E0%B8%AD%E0%B8%AD%E0%B8%81%E0%B9%81%E0%B8%9A%E0%B8%9A%E0%B9%83%E0%B8%99%E0%B8%AD%E0%B8%B8%E0%B8%9B%E0%B8%81%E0%B8%A3%E0%B8%93%E0%B9%8C%E0%B8%AD%E0%B8%B4%E0%B9%80%E0%B8%A5%E0%B9%87%E0%B8%81%E0%B8%97%E0%B8%A3%E0%B8%AD%E0%B8%99%E0%B8%B4%E0%B8%81%E0%B8%AA%E0%B9%8C%E0%B8%AD%E0%B8%B1%E0%B8%88%E0%B8%89%E0%B8%A3%E0%B8%B4%E0%B8%A2%E0%B8%B0" TargetMode="External"/><Relationship Id="rId18" Type="http://schemas.openxmlformats.org/officeDocument/2006/relationships/hyperlink" Target="mailto:bridget.ngang@kraiburg-tpe.com" TargetMode="External"/><Relationship Id="rId26" Type="http://schemas.openxmlformats.org/officeDocument/2006/relationships/image" Target="media/image4.png"/><Relationship Id="rId39" Type="http://schemas.openxmlformats.org/officeDocument/2006/relationships/fontTable" Target="fontTable.xml"/><Relationship Id="rId21" Type="http://schemas.openxmlformats.org/officeDocument/2006/relationships/hyperlink" Target="https://bit.ly/34qxBOV" TargetMode="External"/><Relationship Id="rId34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th/kraiburg-tpe-6-%E0%B9%80%E0%B8%AB%E0%B8%95%E0%B8%B8%E0%B8%9C%E0%B8%A5%E0%B8%AA%E0%B8%B3%E0%B8%84%E0%B8%B1%E0%B8%8D%E0%B8%97%E0%B8%B5%E0%B9%88%E0%B8%97%E0%B8%B3%E0%B9%84%E0%B8%A1-tpe-%E0%B8%82%E0%B8%B1%E0%B9%89%E0%B8%99%E0%B8%AA%E0%B8%B9%E0%B8%87%E0%B8%8A%E0%B9%88%E0%B8%A7%E0%B8%A2%E0%B9%83%E0%B8%AB%E0%B9%89%E0%B8%AB%E0%B8%B9%E0%B8%9F%E0%B8%B1%E0%B8%87%E0%B8%A1%E0%B8%B5%E0%B8%84%E0%B8%A7%E0%B8%B2%E0%B8%A1%E0%B8%A2%E0%B8%B1%E0%B9%88%E0%B8%87%E0%B8%A2%E0%B8%B7%E0%B8%99" TargetMode="External"/><Relationship Id="rId17" Type="http://schemas.openxmlformats.org/officeDocument/2006/relationships/image" Target="media/image1.jpeg"/><Relationship Id="rId25" Type="http://schemas.openxmlformats.org/officeDocument/2006/relationships/hyperlink" Target="https://www.kraiburg-tpe.com/en/wechat" TargetMode="External"/><Relationship Id="rId33" Type="http://schemas.openxmlformats.org/officeDocument/2006/relationships/hyperlink" Target="https://i.youku.com/i/UMTYxNTExNTgzNg==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th/TPE-%E0%B9%80%E0%B8%9E%E0%B8%B7%E0%B9%88%E0%B8%AD%E0%B8%AA%E0%B8%A1%E0%B8%B2%E0%B8%A3%E0%B9%8C%E0%B8%97%E0%B8%A5%E0%B9%87%E0%B8%AD%E0%B8%81%E0%B8%82%E0%B8%B1%E0%B9%89%E0%B8%99%E0%B8%AA%E0%B8%B9%E0%B8%87" TargetMode="External"/><Relationship Id="rId20" Type="http://schemas.openxmlformats.org/officeDocument/2006/relationships/image" Target="media/image2.png"/><Relationship Id="rId29" Type="http://schemas.openxmlformats.org/officeDocument/2006/relationships/hyperlink" Target="https://www.linkedin.com/company/kraiburg-tpe/?originalSubdomain=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th/%E0%B9%82%E0%B8%8B%E0%B8%A5%E0%B8%B9%E0%B8%8A%E0%B8%B1%E0%B8%99-TPE-%E0%B8%97%E0%B8%B5%E0%B9%88%E0%B8%AA%E0%B9%88%E0%B8%87%E0%B8%9C%E0%B9%88%E0%B8%B2%E0%B8%99%E0%B9%81%E0%B8%AA%E0%B8%87%E0%B8%82%E0%B8%B1%E0%B9%89%E0%B8%99%E0%B8%AA%E0%B8%B9%E0%B8%87%E0%B8%AA%E0%B8%B3%E0%B8%AB%E0%B8%A3%E0%B8%B1%E0%B8%9A%E0%B8%AD%E0%B8%B8%E0%B8%9B%E0%B8%81%E0%B8%A3%E0%B8%93%E0%B9%8C%E0%B8%AD%E0%B8%B4%E0%B9%80%E0%B8%A5%E0%B9%87%E0%B8%81%E0%B8%97%E0%B8%A3%E0%B8%AD%E0%B8%99%E0%B8%B4%E0%B8%81%E0%B8%AA%E0%B9%8C%E0%B8%AD%E0%B8%B1%E0%B8%88%E0%B8%89%E0%B8%A3%E0%B8%B4%E0%B8%A2%E0%B8%B0%E0%B9%81%E0%B8%A5%E0%B8%B0%E0%B8%A0%E0%B8%B2%E0%B8%A2%E0%B9%83%E0%B8%99%E0%B8%A3%E0%B8%96%E0%B8%A2%E0%B8%99%E0%B8%95%E0%B9%8C" TargetMode="External"/><Relationship Id="rId24" Type="http://schemas.openxmlformats.org/officeDocument/2006/relationships/hyperlink" Target="https://www.kraiburg-tpe.com/th/node/67" TargetMode="External"/><Relationship Id="rId32" Type="http://schemas.openxmlformats.org/officeDocument/2006/relationships/image" Target="media/image7.png"/><Relationship Id="rId37" Type="http://schemas.openxmlformats.org/officeDocument/2006/relationships/header" Target="header2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th/%E0%B8%A7%E0%B8%B1%E0%B8%AA%E0%B8%94%E0%B8%B8%E0%B8%AA%E0%B8%B1%E0%B8%A1%E0%B8%9C%E0%B8%B1%E0%B8%AA%E0%B8%99%E0%B8%B8%E0%B9%88%E0%B8%A1%E0%B9%81%E0%B8%A5%E0%B8%B0%E0%B8%A2%E0%B8%B1%E0%B9%88%E0%B8%87%E0%B8%A2%E0%B8%B7%E0%B8%99%E0%B8%AA%E0%B8%B3%E0%B8%AB%E0%B8%A3%E0%B8%B1%E0%B8%9A%E0%B8%AA%E0%B8%B8%E0%B8%99%E0%B8%B1%E0%B8%82%E0%B8%AB%E0%B8%B8%E0%B9%88%E0%B8%99%E0%B8%A2%E0%B8%99%E0%B8%95%E0%B9%8C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5.png"/><Relationship Id="rId36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bit.ly/34qxBOV" TargetMode="External"/><Relationship Id="rId31" Type="http://schemas.openxmlformats.org/officeDocument/2006/relationships/hyperlink" Target="https://www.youtube.com/channel/UCG71Bdw9bBMMwKr13-qFaPQ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en/sustainability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hyperlink" Target="https://blog.naver.com/kraiburgtpe_2015" TargetMode="External"/><Relationship Id="rId30" Type="http://schemas.openxmlformats.org/officeDocument/2006/relationships/image" Target="media/image6.png"/><Relationship Id="rId35" Type="http://schemas.openxmlformats.org/officeDocument/2006/relationships/image" Target="media/image9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1511</Words>
  <Characters>8615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6</cp:revision>
  <dcterms:created xsi:type="dcterms:W3CDTF">2026-07-08T09:50:00Z</dcterms:created>
  <dcterms:modified xsi:type="dcterms:W3CDTF">2026-07-09T03:06:00Z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